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4B3E" w14:textId="7CE4DE52" w:rsidR="005B7999" w:rsidRDefault="00D77F34" w:rsidP="00F044CD">
      <w:pPr>
        <w:spacing w:line="276" w:lineRule="auto"/>
        <w:jc w:val="center"/>
        <w:rPr>
          <w:b/>
          <w:bCs/>
        </w:rPr>
      </w:pPr>
      <w:r>
        <w:rPr>
          <w:b/>
          <w:bCs/>
          <w:noProof/>
        </w:rPr>
        <w:drawing>
          <wp:inline distT="0" distB="0" distL="0" distR="0" wp14:anchorId="7331E234" wp14:editId="58C162CC">
            <wp:extent cx="6877534" cy="844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915486" cy="848719"/>
                    </a:xfrm>
                    <a:prstGeom prst="rect">
                      <a:avLst/>
                    </a:prstGeom>
                  </pic:spPr>
                </pic:pic>
              </a:graphicData>
            </a:graphic>
          </wp:inline>
        </w:drawing>
      </w:r>
    </w:p>
    <w:p w14:paraId="753BC14D" w14:textId="56F4B2F8" w:rsidR="00443A64" w:rsidRPr="00D77F34" w:rsidRDefault="004A6832" w:rsidP="00C829A2">
      <w:pPr>
        <w:spacing w:line="276" w:lineRule="auto"/>
        <w:jc w:val="right"/>
        <w:rPr>
          <w:b/>
          <w:bCs/>
          <w:sz w:val="28"/>
          <w:szCs w:val="28"/>
        </w:rPr>
      </w:pPr>
      <w:r w:rsidRPr="00D77F34">
        <w:rPr>
          <w:b/>
          <w:bCs/>
          <w:sz w:val="28"/>
          <w:szCs w:val="28"/>
        </w:rPr>
        <w:t>December</w:t>
      </w:r>
      <w:r w:rsidR="00C829A2" w:rsidRPr="00D77F34">
        <w:rPr>
          <w:b/>
          <w:bCs/>
          <w:sz w:val="28"/>
          <w:szCs w:val="28"/>
        </w:rPr>
        <w:t xml:space="preserve"> </w:t>
      </w:r>
      <w:r w:rsidR="00D77F34" w:rsidRPr="00D77F34">
        <w:rPr>
          <w:b/>
          <w:bCs/>
          <w:sz w:val="28"/>
          <w:szCs w:val="28"/>
        </w:rPr>
        <w:t>25</w:t>
      </w:r>
      <w:r w:rsidRPr="00D77F34">
        <w:rPr>
          <w:b/>
          <w:bCs/>
          <w:sz w:val="28"/>
          <w:szCs w:val="28"/>
          <w:vertAlign w:val="superscript"/>
        </w:rPr>
        <w:t>th</w:t>
      </w:r>
      <w:r w:rsidR="00C829A2" w:rsidRPr="00D77F34">
        <w:rPr>
          <w:b/>
          <w:bCs/>
          <w:sz w:val="28"/>
          <w:szCs w:val="28"/>
        </w:rPr>
        <w:t>, 2022</w:t>
      </w:r>
    </w:p>
    <w:p w14:paraId="61D2D998" w14:textId="77777777" w:rsidR="00C829A2" w:rsidRPr="00D77F34" w:rsidRDefault="00C829A2" w:rsidP="00FF5557">
      <w:pPr>
        <w:spacing w:line="276" w:lineRule="auto"/>
        <w:rPr>
          <w:b/>
          <w:bCs/>
          <w:sz w:val="28"/>
          <w:szCs w:val="28"/>
          <w:u w:val="single"/>
        </w:rPr>
      </w:pPr>
    </w:p>
    <w:p w14:paraId="494C58AC" w14:textId="7D4AB01A" w:rsidR="00373460" w:rsidRPr="00D77F34" w:rsidRDefault="00631B81" w:rsidP="00F10CFC">
      <w:pPr>
        <w:spacing w:line="276" w:lineRule="auto"/>
        <w:rPr>
          <w:b/>
          <w:bCs/>
          <w:sz w:val="28"/>
          <w:szCs w:val="28"/>
          <w:u w:val="single"/>
        </w:rPr>
      </w:pPr>
      <w:r w:rsidRPr="00D77F34">
        <w:rPr>
          <w:b/>
          <w:bCs/>
          <w:sz w:val="28"/>
          <w:szCs w:val="28"/>
          <w:u w:val="single"/>
        </w:rPr>
        <w:t xml:space="preserve">Source text: </w:t>
      </w:r>
      <w:r w:rsidR="00D77F34" w:rsidRPr="00D77F34">
        <w:rPr>
          <w:b/>
          <w:bCs/>
          <w:sz w:val="28"/>
          <w:szCs w:val="28"/>
          <w:u w:val="single"/>
        </w:rPr>
        <w:t>Rom 6:23, 2 Cor. 9:15</w:t>
      </w:r>
    </w:p>
    <w:p w14:paraId="262EEBE9" w14:textId="77777777" w:rsidR="00F10CFC" w:rsidRPr="00D77F34" w:rsidRDefault="00F10CFC" w:rsidP="00F10CFC">
      <w:pPr>
        <w:spacing w:line="276" w:lineRule="auto"/>
        <w:rPr>
          <w:b/>
          <w:bCs/>
          <w:sz w:val="28"/>
          <w:szCs w:val="28"/>
          <w:u w:val="single"/>
        </w:rPr>
      </w:pPr>
    </w:p>
    <w:p w14:paraId="3B650046" w14:textId="4CCF8CEC" w:rsidR="0081013C" w:rsidRDefault="00D77F34" w:rsidP="00FC0FC3">
      <w:pPr>
        <w:spacing w:line="360" w:lineRule="auto"/>
        <w:rPr>
          <w:rFonts w:cs="Times New Roman (Body CS)"/>
          <w:b/>
          <w:bCs/>
          <w:spacing w:val="20"/>
          <w:sz w:val="28"/>
          <w:szCs w:val="28"/>
        </w:rPr>
      </w:pPr>
      <w:r>
        <w:rPr>
          <w:rFonts w:cs="Times New Roman (Body CS)"/>
          <w:b/>
          <w:bCs/>
          <w:spacing w:val="20"/>
          <w:sz w:val="28"/>
          <w:szCs w:val="28"/>
        </w:rPr>
        <w:t>Some of God’s most wonderful gifts are those of ________ &amp; _________.</w:t>
      </w:r>
    </w:p>
    <w:p w14:paraId="515E1599" w14:textId="216F5C96" w:rsidR="00D77F34" w:rsidRDefault="00D77F34" w:rsidP="00FC0FC3">
      <w:pPr>
        <w:spacing w:line="360" w:lineRule="auto"/>
        <w:rPr>
          <w:rFonts w:cs="Times New Roman (Body CS)"/>
          <w:b/>
          <w:bCs/>
          <w:spacing w:val="20"/>
          <w:sz w:val="28"/>
          <w:szCs w:val="28"/>
        </w:rPr>
      </w:pPr>
    </w:p>
    <w:p w14:paraId="483F9D57" w14:textId="3030A474" w:rsidR="00D77F34" w:rsidRDefault="00D77F34" w:rsidP="00FC0FC3">
      <w:pPr>
        <w:spacing w:line="360" w:lineRule="auto"/>
        <w:rPr>
          <w:rFonts w:cs="Times New Roman (Body CS)"/>
          <w:b/>
          <w:bCs/>
          <w:spacing w:val="20"/>
          <w:sz w:val="28"/>
          <w:szCs w:val="28"/>
        </w:rPr>
      </w:pPr>
      <w:r>
        <w:rPr>
          <w:rFonts w:cs="Times New Roman (Body CS)"/>
          <w:b/>
          <w:bCs/>
          <w:spacing w:val="20"/>
          <w:sz w:val="28"/>
          <w:szCs w:val="28"/>
        </w:rPr>
        <w:t>However, one could argue that God’s GREATEST gift is: (Ref Rom.6:23)</w:t>
      </w:r>
    </w:p>
    <w:p w14:paraId="5521B3E1" w14:textId="0C390A0B" w:rsidR="00D77F34" w:rsidRPr="00D77F34" w:rsidRDefault="00D77F34" w:rsidP="00FC0FC3">
      <w:pPr>
        <w:spacing w:line="360" w:lineRule="auto"/>
        <w:rPr>
          <w:rFonts w:cs="Times New Roman (Body CS)"/>
          <w:spacing w:val="20"/>
          <w:sz w:val="28"/>
          <w:szCs w:val="28"/>
        </w:rPr>
      </w:pPr>
      <w:r>
        <w:rPr>
          <w:rFonts w:cs="Times New Roman (Body CS)"/>
          <w:b/>
          <w:bCs/>
          <w:spacing w:val="20"/>
          <w:sz w:val="28"/>
          <w:szCs w:val="28"/>
        </w:rPr>
        <w:t>_________ life in ___________ ___________ our ________</w:t>
      </w:r>
      <w:proofErr w:type="gramStart"/>
      <w:r>
        <w:rPr>
          <w:rFonts w:cs="Times New Roman (Body CS)"/>
          <w:b/>
          <w:bCs/>
          <w:spacing w:val="20"/>
          <w:sz w:val="28"/>
          <w:szCs w:val="28"/>
        </w:rPr>
        <w:t>_ !</w:t>
      </w:r>
      <w:proofErr w:type="gramEnd"/>
    </w:p>
    <w:p w14:paraId="01674382" w14:textId="3E1A2F16" w:rsidR="00F044CD" w:rsidRDefault="00F044CD" w:rsidP="00C829A2">
      <w:pPr>
        <w:spacing w:line="276" w:lineRule="auto"/>
        <w:rPr>
          <w:b/>
          <w:bCs/>
          <w:sz w:val="28"/>
          <w:szCs w:val="28"/>
          <w:u w:val="single"/>
        </w:rPr>
      </w:pPr>
    </w:p>
    <w:p w14:paraId="0D8D450C" w14:textId="3E638213" w:rsidR="00D77F34" w:rsidRDefault="00D77F34" w:rsidP="00D77F34">
      <w:pPr>
        <w:spacing w:line="276" w:lineRule="auto"/>
        <w:jc w:val="center"/>
        <w:rPr>
          <w:b/>
          <w:bCs/>
          <w:sz w:val="28"/>
          <w:szCs w:val="28"/>
        </w:rPr>
      </w:pPr>
      <w:proofErr w:type="gramStart"/>
      <w:r w:rsidRPr="00D77F34">
        <w:rPr>
          <w:b/>
          <w:bCs/>
          <w:sz w:val="28"/>
          <w:szCs w:val="28"/>
        </w:rPr>
        <w:t>In order for</w:t>
      </w:r>
      <w:proofErr w:type="gramEnd"/>
      <w:r w:rsidRPr="00D77F34">
        <w:rPr>
          <w:b/>
          <w:bCs/>
          <w:sz w:val="28"/>
          <w:szCs w:val="28"/>
        </w:rPr>
        <w:t xml:space="preserve"> one to embrace the personal need for salvation, you must first recognize the devastating nature of sin…</w:t>
      </w:r>
    </w:p>
    <w:p w14:paraId="0A81EB06" w14:textId="3521E9AC" w:rsidR="00D77F34" w:rsidRDefault="00D77F34" w:rsidP="00D77F34">
      <w:pPr>
        <w:spacing w:line="276" w:lineRule="auto"/>
        <w:jc w:val="center"/>
        <w:rPr>
          <w:b/>
          <w:bCs/>
          <w:sz w:val="28"/>
          <w:szCs w:val="28"/>
        </w:rPr>
      </w:pPr>
    </w:p>
    <w:p w14:paraId="710E3091" w14:textId="410D7705" w:rsidR="00D77F34" w:rsidRDefault="00D77F34" w:rsidP="00D77F34">
      <w:pPr>
        <w:spacing w:line="276" w:lineRule="auto"/>
        <w:rPr>
          <w:b/>
          <w:bCs/>
          <w:sz w:val="28"/>
          <w:szCs w:val="28"/>
        </w:rPr>
      </w:pPr>
      <w:r>
        <w:rPr>
          <w:b/>
          <w:bCs/>
          <w:sz w:val="28"/>
          <w:szCs w:val="28"/>
        </w:rPr>
        <w:t>-We must not harden our hearts to our sin</w:t>
      </w:r>
    </w:p>
    <w:p w14:paraId="3C9BCC1D" w14:textId="5906F7B1" w:rsidR="00D77F34" w:rsidRDefault="00D77F34" w:rsidP="00D77F34">
      <w:pPr>
        <w:spacing w:line="276" w:lineRule="auto"/>
        <w:rPr>
          <w:b/>
          <w:bCs/>
          <w:sz w:val="28"/>
          <w:szCs w:val="28"/>
        </w:rPr>
      </w:pPr>
      <w:r>
        <w:rPr>
          <w:b/>
          <w:bCs/>
          <w:sz w:val="28"/>
          <w:szCs w:val="28"/>
        </w:rPr>
        <w:t>-We must be willing to be “pricked in the heart”</w:t>
      </w:r>
    </w:p>
    <w:p w14:paraId="7B592D6B" w14:textId="148E00D8" w:rsidR="00D77F34" w:rsidRDefault="00C268F6" w:rsidP="00D77F34">
      <w:pPr>
        <w:spacing w:line="276" w:lineRule="auto"/>
        <w:rPr>
          <w:b/>
          <w:bCs/>
          <w:sz w:val="28"/>
          <w:szCs w:val="28"/>
        </w:rPr>
      </w:pPr>
      <w:r>
        <w:rPr>
          <w:b/>
          <w:bCs/>
          <w:sz w:val="28"/>
          <w:szCs w:val="28"/>
        </w:rPr>
        <w:t>-We MUST be willing to recognize our sin and repent of it</w:t>
      </w:r>
    </w:p>
    <w:p w14:paraId="26C32CFF" w14:textId="28A1F3E7" w:rsidR="00C268F6" w:rsidRDefault="00C268F6" w:rsidP="00D77F34">
      <w:pPr>
        <w:spacing w:line="276" w:lineRule="auto"/>
        <w:rPr>
          <w:b/>
          <w:bCs/>
          <w:sz w:val="28"/>
          <w:szCs w:val="28"/>
        </w:rPr>
      </w:pPr>
    </w:p>
    <w:p w14:paraId="6816A069" w14:textId="091507EC" w:rsidR="00C268F6" w:rsidRDefault="00C268F6" w:rsidP="00D77F34">
      <w:pPr>
        <w:spacing w:line="276" w:lineRule="auto"/>
        <w:rPr>
          <w:b/>
          <w:bCs/>
          <w:sz w:val="28"/>
          <w:szCs w:val="28"/>
        </w:rPr>
      </w:pPr>
      <w:r>
        <w:rPr>
          <w:b/>
          <w:bCs/>
          <w:sz w:val="28"/>
          <w:szCs w:val="28"/>
        </w:rPr>
        <w:t xml:space="preserve">2 Thessalonians talks about God taking vengeance on unbelievers in flaming fire. That sounds </w:t>
      </w:r>
      <w:proofErr w:type="gramStart"/>
      <w:r>
        <w:rPr>
          <w:b/>
          <w:bCs/>
          <w:sz w:val="28"/>
          <w:szCs w:val="28"/>
        </w:rPr>
        <w:t>pretty terrible</w:t>
      </w:r>
      <w:proofErr w:type="gramEnd"/>
      <w:r>
        <w:rPr>
          <w:b/>
          <w:bCs/>
          <w:sz w:val="28"/>
          <w:szCs w:val="28"/>
        </w:rPr>
        <w:t>!  But far worse is the “punishment of ____________ destruction _________ from the ______________ of the _______”!</w:t>
      </w:r>
    </w:p>
    <w:p w14:paraId="71519EB2" w14:textId="6027003C" w:rsidR="00C268F6" w:rsidRDefault="00C268F6" w:rsidP="00D77F34">
      <w:pPr>
        <w:spacing w:line="276" w:lineRule="auto"/>
        <w:rPr>
          <w:b/>
          <w:bCs/>
          <w:sz w:val="28"/>
          <w:szCs w:val="28"/>
        </w:rPr>
      </w:pPr>
    </w:p>
    <w:p w14:paraId="5340D53D" w14:textId="6760F5C5" w:rsidR="00C268F6" w:rsidRDefault="00C268F6" w:rsidP="00D77F34">
      <w:pPr>
        <w:spacing w:line="276" w:lineRule="auto"/>
        <w:rPr>
          <w:sz w:val="28"/>
          <w:szCs w:val="28"/>
        </w:rPr>
      </w:pPr>
      <w:r>
        <w:rPr>
          <w:sz w:val="28"/>
          <w:szCs w:val="28"/>
        </w:rPr>
        <w:t xml:space="preserve">Luke 19:20 provides us some </w:t>
      </w:r>
      <w:proofErr w:type="gramStart"/>
      <w:r>
        <w:rPr>
          <w:sz w:val="28"/>
          <w:szCs w:val="28"/>
        </w:rPr>
        <w:t>much needed</w:t>
      </w:r>
      <w:proofErr w:type="gramEnd"/>
      <w:r>
        <w:rPr>
          <w:sz w:val="28"/>
          <w:szCs w:val="28"/>
        </w:rPr>
        <w:t xml:space="preserve"> encouragement and hope: </w:t>
      </w:r>
    </w:p>
    <w:p w14:paraId="0DC164AE" w14:textId="6CD69225" w:rsidR="00C268F6" w:rsidRDefault="00C268F6" w:rsidP="00D77F34">
      <w:pPr>
        <w:spacing w:line="276" w:lineRule="auto"/>
        <w:rPr>
          <w:sz w:val="28"/>
          <w:szCs w:val="28"/>
        </w:rPr>
      </w:pPr>
      <w:r>
        <w:rPr>
          <w:sz w:val="28"/>
          <w:szCs w:val="28"/>
        </w:rPr>
        <w:t>“For the Son of Man came to _______ &amp; __ _________ the _______.”</w:t>
      </w:r>
    </w:p>
    <w:p w14:paraId="7EB18C20" w14:textId="7C599D09" w:rsidR="00C268F6" w:rsidRDefault="00C268F6" w:rsidP="00D77F34">
      <w:pPr>
        <w:spacing w:line="276" w:lineRule="auto"/>
        <w:rPr>
          <w:sz w:val="28"/>
          <w:szCs w:val="28"/>
        </w:rPr>
      </w:pPr>
    </w:p>
    <w:p w14:paraId="14EA5463" w14:textId="4A5B3D2A" w:rsidR="00C268F6" w:rsidRDefault="00C268F6" w:rsidP="00D77F34">
      <w:pPr>
        <w:spacing w:line="276" w:lineRule="auto"/>
        <w:rPr>
          <w:sz w:val="28"/>
          <w:szCs w:val="28"/>
        </w:rPr>
      </w:pPr>
      <w:r>
        <w:rPr>
          <w:sz w:val="28"/>
          <w:szCs w:val="28"/>
        </w:rPr>
        <w:t xml:space="preserve">No matter how sad, dark, or lonely we may feel, if we are willing to surrender to God and His plan for our </w:t>
      </w:r>
      <w:proofErr w:type="gramStart"/>
      <w:r>
        <w:rPr>
          <w:sz w:val="28"/>
          <w:szCs w:val="28"/>
        </w:rPr>
        <w:t>lives</w:t>
      </w:r>
      <w:proofErr w:type="gramEnd"/>
      <w:r>
        <w:rPr>
          <w:sz w:val="28"/>
          <w:szCs w:val="28"/>
        </w:rPr>
        <w:t xml:space="preserve"> we can be made like the freshly fallen snow. (Ref. Isa. 1:18)</w:t>
      </w:r>
    </w:p>
    <w:p w14:paraId="26234F4E" w14:textId="77777777" w:rsidR="00C268F6" w:rsidRPr="00C268F6" w:rsidRDefault="00C268F6" w:rsidP="00D77F34">
      <w:pPr>
        <w:spacing w:line="276" w:lineRule="auto"/>
        <w:rPr>
          <w:sz w:val="28"/>
          <w:szCs w:val="28"/>
        </w:rPr>
      </w:pPr>
    </w:p>
    <w:p w14:paraId="74B5F030" w14:textId="468E678A" w:rsidR="00C268F6" w:rsidRPr="00C268F6" w:rsidRDefault="00C268F6" w:rsidP="00D77F34">
      <w:pPr>
        <w:spacing w:line="276" w:lineRule="auto"/>
        <w:rPr>
          <w:sz w:val="28"/>
          <w:szCs w:val="28"/>
        </w:rPr>
      </w:pPr>
      <w:r>
        <w:rPr>
          <w:sz w:val="28"/>
          <w:szCs w:val="28"/>
        </w:rPr>
        <w:t>As we count our blessings this holiday season let us all make sure God’s love, the sacrifice of His Son, and the hope of salvation are all at the TOP of our lists!</w:t>
      </w:r>
    </w:p>
    <w:p w14:paraId="036BD94B" w14:textId="77777777" w:rsidR="00D77F34" w:rsidRPr="00D77F34" w:rsidRDefault="00D77F34" w:rsidP="00C829A2">
      <w:pPr>
        <w:spacing w:line="276" w:lineRule="auto"/>
        <w:rPr>
          <w:b/>
          <w:bCs/>
          <w:sz w:val="28"/>
          <w:szCs w:val="28"/>
          <w:u w:val="single"/>
        </w:rPr>
      </w:pPr>
    </w:p>
    <w:p w14:paraId="61590334" w14:textId="0ECA4936" w:rsidR="00774184" w:rsidRPr="00D77F34" w:rsidRDefault="002B02EF" w:rsidP="00D77F34">
      <w:pPr>
        <w:spacing w:line="276" w:lineRule="auto"/>
        <w:jc w:val="center"/>
        <w:rPr>
          <w:b/>
          <w:bCs/>
          <w:i/>
          <w:iCs/>
          <w:sz w:val="28"/>
          <w:szCs w:val="28"/>
          <w:u w:val="single"/>
        </w:rPr>
      </w:pPr>
      <w:r w:rsidRPr="00D77F34">
        <w:rPr>
          <w:b/>
          <w:bCs/>
          <w:i/>
          <w:iCs/>
          <w:sz w:val="28"/>
          <w:szCs w:val="28"/>
          <w:u w:val="single"/>
        </w:rPr>
        <w:t>Closing Thought:</w:t>
      </w:r>
    </w:p>
    <w:p w14:paraId="7A6E4778" w14:textId="29464D6D" w:rsidR="00D77F34" w:rsidRPr="00D77F34" w:rsidRDefault="00D77F34" w:rsidP="00C268F6">
      <w:pPr>
        <w:spacing w:line="276" w:lineRule="auto"/>
        <w:jc w:val="center"/>
        <w:rPr>
          <w:b/>
          <w:bCs/>
          <w:i/>
          <w:iCs/>
          <w:sz w:val="28"/>
          <w:szCs w:val="28"/>
        </w:rPr>
      </w:pPr>
      <w:r w:rsidRPr="00D77F34">
        <w:rPr>
          <w:b/>
          <w:bCs/>
          <w:i/>
          <w:iCs/>
          <w:sz w:val="28"/>
          <w:szCs w:val="28"/>
        </w:rPr>
        <w:t>Thanks be to God for His indescribable gift!</w:t>
      </w:r>
      <w:r w:rsidRPr="00D77F34">
        <w:rPr>
          <w:b/>
          <w:bCs/>
          <w:i/>
          <w:iCs/>
          <w:sz w:val="28"/>
          <w:szCs w:val="28"/>
        </w:rPr>
        <w:t xml:space="preserve"> -</w:t>
      </w:r>
      <w:r w:rsidRPr="00D77F34">
        <w:rPr>
          <w:b/>
          <w:bCs/>
          <w:i/>
          <w:iCs/>
          <w:sz w:val="28"/>
          <w:szCs w:val="28"/>
        </w:rPr>
        <w:t>2 Cor. 9:15</w:t>
      </w:r>
    </w:p>
    <w:p w14:paraId="62EF0F44" w14:textId="709BD14D" w:rsidR="00D65645" w:rsidRPr="00F044CD" w:rsidRDefault="00D65645" w:rsidP="00D77F34">
      <w:pPr>
        <w:spacing w:line="276" w:lineRule="auto"/>
        <w:rPr>
          <w:b/>
          <w:bCs/>
        </w:rPr>
      </w:pPr>
    </w:p>
    <w:sectPr w:rsidR="00D65645" w:rsidRPr="00F044CD" w:rsidSect="003173E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5513"/>
    <w:multiLevelType w:val="hybridMultilevel"/>
    <w:tmpl w:val="29422D32"/>
    <w:lvl w:ilvl="0" w:tplc="BC2C6304">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12783"/>
    <w:multiLevelType w:val="hybridMultilevel"/>
    <w:tmpl w:val="EA4AC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8E2815"/>
    <w:multiLevelType w:val="hybridMultilevel"/>
    <w:tmpl w:val="C9BCC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E0019"/>
    <w:multiLevelType w:val="hybridMultilevel"/>
    <w:tmpl w:val="36D4ACDA"/>
    <w:lvl w:ilvl="0" w:tplc="80BE5E46">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64AFB"/>
    <w:multiLevelType w:val="hybridMultilevel"/>
    <w:tmpl w:val="794A8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25759"/>
    <w:multiLevelType w:val="hybridMultilevel"/>
    <w:tmpl w:val="83B6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D6FFE"/>
    <w:multiLevelType w:val="hybridMultilevel"/>
    <w:tmpl w:val="8530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27B88"/>
    <w:multiLevelType w:val="hybridMultilevel"/>
    <w:tmpl w:val="D10A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41741"/>
    <w:multiLevelType w:val="hybridMultilevel"/>
    <w:tmpl w:val="7EE47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35F02"/>
    <w:multiLevelType w:val="hybridMultilevel"/>
    <w:tmpl w:val="3A2E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B1D23"/>
    <w:multiLevelType w:val="hybridMultilevel"/>
    <w:tmpl w:val="EAE4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796667">
    <w:abstractNumId w:val="9"/>
  </w:num>
  <w:num w:numId="2" w16cid:durableId="1864710744">
    <w:abstractNumId w:val="10"/>
  </w:num>
  <w:num w:numId="3" w16cid:durableId="605692368">
    <w:abstractNumId w:val="8"/>
  </w:num>
  <w:num w:numId="4" w16cid:durableId="51655571">
    <w:abstractNumId w:val="6"/>
  </w:num>
  <w:num w:numId="5" w16cid:durableId="276835393">
    <w:abstractNumId w:val="7"/>
  </w:num>
  <w:num w:numId="6" w16cid:durableId="1433015187">
    <w:abstractNumId w:val="2"/>
  </w:num>
  <w:num w:numId="7" w16cid:durableId="345718552">
    <w:abstractNumId w:val="4"/>
  </w:num>
  <w:num w:numId="8" w16cid:durableId="2032795991">
    <w:abstractNumId w:val="1"/>
  </w:num>
  <w:num w:numId="9" w16cid:durableId="1100830781">
    <w:abstractNumId w:val="5"/>
  </w:num>
  <w:num w:numId="10" w16cid:durableId="750858241">
    <w:abstractNumId w:val="3"/>
  </w:num>
  <w:num w:numId="11" w16cid:durableId="339162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9B"/>
    <w:rsid w:val="00000205"/>
    <w:rsid w:val="0003055E"/>
    <w:rsid w:val="000B3934"/>
    <w:rsid w:val="000F1CF4"/>
    <w:rsid w:val="00101F7B"/>
    <w:rsid w:val="0011076C"/>
    <w:rsid w:val="00120FE2"/>
    <w:rsid w:val="001D1794"/>
    <w:rsid w:val="001D1B25"/>
    <w:rsid w:val="001D2DA6"/>
    <w:rsid w:val="00245B18"/>
    <w:rsid w:val="002B02EF"/>
    <w:rsid w:val="003173EA"/>
    <w:rsid w:val="00373460"/>
    <w:rsid w:val="0039718B"/>
    <w:rsid w:val="004043DE"/>
    <w:rsid w:val="00443A64"/>
    <w:rsid w:val="00467E6D"/>
    <w:rsid w:val="00472AE7"/>
    <w:rsid w:val="00496990"/>
    <w:rsid w:val="004A6832"/>
    <w:rsid w:val="005268D5"/>
    <w:rsid w:val="005439A7"/>
    <w:rsid w:val="005517F4"/>
    <w:rsid w:val="00562BC3"/>
    <w:rsid w:val="00575462"/>
    <w:rsid w:val="0058353A"/>
    <w:rsid w:val="005B0C12"/>
    <w:rsid w:val="005B7999"/>
    <w:rsid w:val="005D0A31"/>
    <w:rsid w:val="005F1ABE"/>
    <w:rsid w:val="00611381"/>
    <w:rsid w:val="00631B81"/>
    <w:rsid w:val="00682C8C"/>
    <w:rsid w:val="00683237"/>
    <w:rsid w:val="007441A3"/>
    <w:rsid w:val="007565D4"/>
    <w:rsid w:val="007573AC"/>
    <w:rsid w:val="00774184"/>
    <w:rsid w:val="007C3021"/>
    <w:rsid w:val="007E2ED0"/>
    <w:rsid w:val="0081013C"/>
    <w:rsid w:val="0087694F"/>
    <w:rsid w:val="008C0579"/>
    <w:rsid w:val="00900042"/>
    <w:rsid w:val="0093693E"/>
    <w:rsid w:val="00944200"/>
    <w:rsid w:val="009B7A6B"/>
    <w:rsid w:val="00A4193B"/>
    <w:rsid w:val="00A60268"/>
    <w:rsid w:val="00A872B4"/>
    <w:rsid w:val="00AE45CA"/>
    <w:rsid w:val="00B166FD"/>
    <w:rsid w:val="00B306BF"/>
    <w:rsid w:val="00BB3A48"/>
    <w:rsid w:val="00BD5A94"/>
    <w:rsid w:val="00BE08A9"/>
    <w:rsid w:val="00C05895"/>
    <w:rsid w:val="00C10FB6"/>
    <w:rsid w:val="00C214EF"/>
    <w:rsid w:val="00C268F6"/>
    <w:rsid w:val="00C829A2"/>
    <w:rsid w:val="00C970EE"/>
    <w:rsid w:val="00D32726"/>
    <w:rsid w:val="00D6408A"/>
    <w:rsid w:val="00D64E42"/>
    <w:rsid w:val="00D65645"/>
    <w:rsid w:val="00D77F34"/>
    <w:rsid w:val="00D81BCE"/>
    <w:rsid w:val="00D9309A"/>
    <w:rsid w:val="00E5505B"/>
    <w:rsid w:val="00E6479D"/>
    <w:rsid w:val="00EC479B"/>
    <w:rsid w:val="00ED6499"/>
    <w:rsid w:val="00F00818"/>
    <w:rsid w:val="00F044CD"/>
    <w:rsid w:val="00F10CFC"/>
    <w:rsid w:val="00F51BAE"/>
    <w:rsid w:val="00F9347B"/>
    <w:rsid w:val="00FC0FC3"/>
    <w:rsid w:val="00FF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8843"/>
  <w14:defaultImageDpi w14:val="32767"/>
  <w15:chartTrackingRefBased/>
  <w15:docId w15:val="{81D7F63E-7321-FB4D-A54F-A2ECBE25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A9"/>
    <w:pPr>
      <w:ind w:left="720"/>
      <w:contextualSpacing/>
    </w:pPr>
  </w:style>
  <w:style w:type="paragraph" w:styleId="NormalWeb">
    <w:name w:val="Normal (Web)"/>
    <w:basedOn w:val="Normal"/>
    <w:uiPriority w:val="99"/>
    <w:semiHidden/>
    <w:unhideWhenUsed/>
    <w:rsid w:val="005B0C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441A3"/>
    <w:rPr>
      <w:color w:val="0563C1" w:themeColor="hyperlink"/>
      <w:u w:val="single"/>
    </w:rPr>
  </w:style>
  <w:style w:type="character" w:styleId="UnresolvedMention">
    <w:name w:val="Unresolved Mention"/>
    <w:basedOn w:val="DefaultParagraphFont"/>
    <w:uiPriority w:val="99"/>
    <w:rsid w:val="00744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2778">
      <w:bodyDiv w:val="1"/>
      <w:marLeft w:val="0"/>
      <w:marRight w:val="0"/>
      <w:marTop w:val="0"/>
      <w:marBottom w:val="0"/>
      <w:divBdr>
        <w:top w:val="none" w:sz="0" w:space="0" w:color="auto"/>
        <w:left w:val="none" w:sz="0" w:space="0" w:color="auto"/>
        <w:bottom w:val="none" w:sz="0" w:space="0" w:color="auto"/>
        <w:right w:val="none" w:sz="0" w:space="0" w:color="auto"/>
      </w:divBdr>
    </w:div>
    <w:div w:id="247352559">
      <w:bodyDiv w:val="1"/>
      <w:marLeft w:val="0"/>
      <w:marRight w:val="0"/>
      <w:marTop w:val="0"/>
      <w:marBottom w:val="0"/>
      <w:divBdr>
        <w:top w:val="none" w:sz="0" w:space="0" w:color="auto"/>
        <w:left w:val="none" w:sz="0" w:space="0" w:color="auto"/>
        <w:bottom w:val="none" w:sz="0" w:space="0" w:color="auto"/>
        <w:right w:val="none" w:sz="0" w:space="0" w:color="auto"/>
      </w:divBdr>
    </w:div>
    <w:div w:id="325328672">
      <w:bodyDiv w:val="1"/>
      <w:marLeft w:val="0"/>
      <w:marRight w:val="0"/>
      <w:marTop w:val="0"/>
      <w:marBottom w:val="0"/>
      <w:divBdr>
        <w:top w:val="none" w:sz="0" w:space="0" w:color="auto"/>
        <w:left w:val="none" w:sz="0" w:space="0" w:color="auto"/>
        <w:bottom w:val="none" w:sz="0" w:space="0" w:color="auto"/>
        <w:right w:val="none" w:sz="0" w:space="0" w:color="auto"/>
      </w:divBdr>
    </w:div>
    <w:div w:id="359939098">
      <w:bodyDiv w:val="1"/>
      <w:marLeft w:val="0"/>
      <w:marRight w:val="0"/>
      <w:marTop w:val="0"/>
      <w:marBottom w:val="0"/>
      <w:divBdr>
        <w:top w:val="none" w:sz="0" w:space="0" w:color="auto"/>
        <w:left w:val="none" w:sz="0" w:space="0" w:color="auto"/>
        <w:bottom w:val="none" w:sz="0" w:space="0" w:color="auto"/>
        <w:right w:val="none" w:sz="0" w:space="0" w:color="auto"/>
      </w:divBdr>
    </w:div>
    <w:div w:id="484901678">
      <w:bodyDiv w:val="1"/>
      <w:marLeft w:val="0"/>
      <w:marRight w:val="0"/>
      <w:marTop w:val="0"/>
      <w:marBottom w:val="0"/>
      <w:divBdr>
        <w:top w:val="none" w:sz="0" w:space="0" w:color="auto"/>
        <w:left w:val="none" w:sz="0" w:space="0" w:color="auto"/>
        <w:bottom w:val="none" w:sz="0" w:space="0" w:color="auto"/>
        <w:right w:val="none" w:sz="0" w:space="0" w:color="auto"/>
      </w:divBdr>
    </w:div>
    <w:div w:id="539899283">
      <w:bodyDiv w:val="1"/>
      <w:marLeft w:val="0"/>
      <w:marRight w:val="0"/>
      <w:marTop w:val="0"/>
      <w:marBottom w:val="0"/>
      <w:divBdr>
        <w:top w:val="none" w:sz="0" w:space="0" w:color="auto"/>
        <w:left w:val="none" w:sz="0" w:space="0" w:color="auto"/>
        <w:bottom w:val="none" w:sz="0" w:space="0" w:color="auto"/>
        <w:right w:val="none" w:sz="0" w:space="0" w:color="auto"/>
      </w:divBdr>
    </w:div>
    <w:div w:id="724454249">
      <w:bodyDiv w:val="1"/>
      <w:marLeft w:val="0"/>
      <w:marRight w:val="0"/>
      <w:marTop w:val="0"/>
      <w:marBottom w:val="0"/>
      <w:divBdr>
        <w:top w:val="none" w:sz="0" w:space="0" w:color="auto"/>
        <w:left w:val="none" w:sz="0" w:space="0" w:color="auto"/>
        <w:bottom w:val="none" w:sz="0" w:space="0" w:color="auto"/>
        <w:right w:val="none" w:sz="0" w:space="0" w:color="auto"/>
      </w:divBdr>
    </w:div>
    <w:div w:id="901599888">
      <w:bodyDiv w:val="1"/>
      <w:marLeft w:val="0"/>
      <w:marRight w:val="0"/>
      <w:marTop w:val="0"/>
      <w:marBottom w:val="0"/>
      <w:divBdr>
        <w:top w:val="none" w:sz="0" w:space="0" w:color="auto"/>
        <w:left w:val="none" w:sz="0" w:space="0" w:color="auto"/>
        <w:bottom w:val="none" w:sz="0" w:space="0" w:color="auto"/>
        <w:right w:val="none" w:sz="0" w:space="0" w:color="auto"/>
      </w:divBdr>
    </w:div>
    <w:div w:id="931547021">
      <w:bodyDiv w:val="1"/>
      <w:marLeft w:val="0"/>
      <w:marRight w:val="0"/>
      <w:marTop w:val="0"/>
      <w:marBottom w:val="0"/>
      <w:divBdr>
        <w:top w:val="none" w:sz="0" w:space="0" w:color="auto"/>
        <w:left w:val="none" w:sz="0" w:space="0" w:color="auto"/>
        <w:bottom w:val="none" w:sz="0" w:space="0" w:color="auto"/>
        <w:right w:val="none" w:sz="0" w:space="0" w:color="auto"/>
      </w:divBdr>
    </w:div>
    <w:div w:id="992677538">
      <w:bodyDiv w:val="1"/>
      <w:marLeft w:val="0"/>
      <w:marRight w:val="0"/>
      <w:marTop w:val="0"/>
      <w:marBottom w:val="0"/>
      <w:divBdr>
        <w:top w:val="none" w:sz="0" w:space="0" w:color="auto"/>
        <w:left w:val="none" w:sz="0" w:space="0" w:color="auto"/>
        <w:bottom w:val="none" w:sz="0" w:space="0" w:color="auto"/>
        <w:right w:val="none" w:sz="0" w:space="0" w:color="auto"/>
      </w:divBdr>
    </w:div>
    <w:div w:id="1161853033">
      <w:bodyDiv w:val="1"/>
      <w:marLeft w:val="0"/>
      <w:marRight w:val="0"/>
      <w:marTop w:val="0"/>
      <w:marBottom w:val="0"/>
      <w:divBdr>
        <w:top w:val="none" w:sz="0" w:space="0" w:color="auto"/>
        <w:left w:val="none" w:sz="0" w:space="0" w:color="auto"/>
        <w:bottom w:val="none" w:sz="0" w:space="0" w:color="auto"/>
        <w:right w:val="none" w:sz="0" w:space="0" w:color="auto"/>
      </w:divBdr>
    </w:div>
    <w:div w:id="1287733533">
      <w:bodyDiv w:val="1"/>
      <w:marLeft w:val="0"/>
      <w:marRight w:val="0"/>
      <w:marTop w:val="0"/>
      <w:marBottom w:val="0"/>
      <w:divBdr>
        <w:top w:val="none" w:sz="0" w:space="0" w:color="auto"/>
        <w:left w:val="none" w:sz="0" w:space="0" w:color="auto"/>
        <w:bottom w:val="none" w:sz="0" w:space="0" w:color="auto"/>
        <w:right w:val="none" w:sz="0" w:space="0" w:color="auto"/>
      </w:divBdr>
    </w:div>
    <w:div w:id="1370763717">
      <w:bodyDiv w:val="1"/>
      <w:marLeft w:val="0"/>
      <w:marRight w:val="0"/>
      <w:marTop w:val="0"/>
      <w:marBottom w:val="0"/>
      <w:divBdr>
        <w:top w:val="none" w:sz="0" w:space="0" w:color="auto"/>
        <w:left w:val="none" w:sz="0" w:space="0" w:color="auto"/>
        <w:bottom w:val="none" w:sz="0" w:space="0" w:color="auto"/>
        <w:right w:val="none" w:sz="0" w:space="0" w:color="auto"/>
      </w:divBdr>
    </w:div>
    <w:div w:id="1443379392">
      <w:bodyDiv w:val="1"/>
      <w:marLeft w:val="0"/>
      <w:marRight w:val="0"/>
      <w:marTop w:val="0"/>
      <w:marBottom w:val="0"/>
      <w:divBdr>
        <w:top w:val="none" w:sz="0" w:space="0" w:color="auto"/>
        <w:left w:val="none" w:sz="0" w:space="0" w:color="auto"/>
        <w:bottom w:val="none" w:sz="0" w:space="0" w:color="auto"/>
        <w:right w:val="none" w:sz="0" w:space="0" w:color="auto"/>
      </w:divBdr>
    </w:div>
    <w:div w:id="1449545392">
      <w:bodyDiv w:val="1"/>
      <w:marLeft w:val="0"/>
      <w:marRight w:val="0"/>
      <w:marTop w:val="0"/>
      <w:marBottom w:val="0"/>
      <w:divBdr>
        <w:top w:val="none" w:sz="0" w:space="0" w:color="auto"/>
        <w:left w:val="none" w:sz="0" w:space="0" w:color="auto"/>
        <w:bottom w:val="none" w:sz="0" w:space="0" w:color="auto"/>
        <w:right w:val="none" w:sz="0" w:space="0" w:color="auto"/>
      </w:divBdr>
    </w:div>
    <w:div w:id="1704819096">
      <w:bodyDiv w:val="1"/>
      <w:marLeft w:val="0"/>
      <w:marRight w:val="0"/>
      <w:marTop w:val="0"/>
      <w:marBottom w:val="0"/>
      <w:divBdr>
        <w:top w:val="none" w:sz="0" w:space="0" w:color="auto"/>
        <w:left w:val="none" w:sz="0" w:space="0" w:color="auto"/>
        <w:bottom w:val="none" w:sz="0" w:space="0" w:color="auto"/>
        <w:right w:val="none" w:sz="0" w:space="0" w:color="auto"/>
      </w:divBdr>
    </w:div>
    <w:div w:id="1722437000">
      <w:bodyDiv w:val="1"/>
      <w:marLeft w:val="0"/>
      <w:marRight w:val="0"/>
      <w:marTop w:val="0"/>
      <w:marBottom w:val="0"/>
      <w:divBdr>
        <w:top w:val="none" w:sz="0" w:space="0" w:color="auto"/>
        <w:left w:val="none" w:sz="0" w:space="0" w:color="auto"/>
        <w:bottom w:val="none" w:sz="0" w:space="0" w:color="auto"/>
        <w:right w:val="none" w:sz="0" w:space="0" w:color="auto"/>
      </w:divBdr>
    </w:div>
    <w:div w:id="1753235892">
      <w:bodyDiv w:val="1"/>
      <w:marLeft w:val="0"/>
      <w:marRight w:val="0"/>
      <w:marTop w:val="0"/>
      <w:marBottom w:val="0"/>
      <w:divBdr>
        <w:top w:val="none" w:sz="0" w:space="0" w:color="auto"/>
        <w:left w:val="none" w:sz="0" w:space="0" w:color="auto"/>
        <w:bottom w:val="none" w:sz="0" w:space="0" w:color="auto"/>
        <w:right w:val="none" w:sz="0" w:space="0" w:color="auto"/>
      </w:divBdr>
    </w:div>
    <w:div w:id="1820149207">
      <w:bodyDiv w:val="1"/>
      <w:marLeft w:val="0"/>
      <w:marRight w:val="0"/>
      <w:marTop w:val="0"/>
      <w:marBottom w:val="0"/>
      <w:divBdr>
        <w:top w:val="none" w:sz="0" w:space="0" w:color="auto"/>
        <w:left w:val="none" w:sz="0" w:space="0" w:color="auto"/>
        <w:bottom w:val="none" w:sz="0" w:space="0" w:color="auto"/>
        <w:right w:val="none" w:sz="0" w:space="0" w:color="auto"/>
      </w:divBdr>
    </w:div>
    <w:div w:id="1888254761">
      <w:bodyDiv w:val="1"/>
      <w:marLeft w:val="0"/>
      <w:marRight w:val="0"/>
      <w:marTop w:val="0"/>
      <w:marBottom w:val="0"/>
      <w:divBdr>
        <w:top w:val="none" w:sz="0" w:space="0" w:color="auto"/>
        <w:left w:val="none" w:sz="0" w:space="0" w:color="auto"/>
        <w:bottom w:val="none" w:sz="0" w:space="0" w:color="auto"/>
        <w:right w:val="none" w:sz="0" w:space="0" w:color="auto"/>
      </w:divBdr>
      <w:divsChild>
        <w:div w:id="1127235478">
          <w:marLeft w:val="1080"/>
          <w:marRight w:val="0"/>
          <w:marTop w:val="100"/>
          <w:marBottom w:val="0"/>
          <w:divBdr>
            <w:top w:val="none" w:sz="0" w:space="0" w:color="auto"/>
            <w:left w:val="none" w:sz="0" w:space="0" w:color="auto"/>
            <w:bottom w:val="none" w:sz="0" w:space="0" w:color="auto"/>
            <w:right w:val="none" w:sz="0" w:space="0" w:color="auto"/>
          </w:divBdr>
        </w:div>
      </w:divsChild>
    </w:div>
    <w:div w:id="19868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Helmick</dc:creator>
  <cp:keywords/>
  <dc:description/>
  <cp:lastModifiedBy>Jamie Helmick</cp:lastModifiedBy>
  <cp:revision>2</cp:revision>
  <dcterms:created xsi:type="dcterms:W3CDTF">2022-12-25T04:13:00Z</dcterms:created>
  <dcterms:modified xsi:type="dcterms:W3CDTF">2022-12-25T04:13:00Z</dcterms:modified>
</cp:coreProperties>
</file>